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CC2E5" w:themeColor="accent1" w:themeTint="99"/>
  <w:body>
    <w:p w14:paraId="5BBB03AC" w14:textId="77777777" w:rsidR="00EA1120" w:rsidRDefault="00EA1120"/>
    <w:p w14:paraId="3088B3A7" w14:textId="77777777" w:rsidR="00DD15EB" w:rsidRPr="00DD15EB" w:rsidRDefault="00DD15EB"/>
    <w:p w14:paraId="0760E32A" w14:textId="77777777" w:rsidR="00DD15EB" w:rsidRDefault="00DD15EB" w:rsidP="00DD15EB">
      <w:pPr>
        <w:jc w:val="center"/>
        <w:rPr>
          <w:color w:val="1F4E79" w:themeColor="accent1" w:themeShade="80"/>
          <w:sz w:val="48"/>
          <w:szCs w:val="48"/>
        </w:rPr>
      </w:pPr>
      <w:r w:rsidRPr="00552044">
        <w:rPr>
          <w:color w:val="1F4E79" w:themeColor="accent1" w:themeShade="80"/>
          <w:sz w:val="48"/>
          <w:szCs w:val="48"/>
        </w:rPr>
        <w:t xml:space="preserve">Wishing you a </w:t>
      </w:r>
    </w:p>
    <w:p w14:paraId="2AF77F67" w14:textId="77777777" w:rsidR="007031FF" w:rsidRPr="00502970" w:rsidRDefault="007031FF" w:rsidP="00DD15EB">
      <w:pPr>
        <w:jc w:val="center"/>
        <w:rPr>
          <w:color w:val="1F4E79" w:themeColor="accent1" w:themeShade="80"/>
          <w:sz w:val="96"/>
          <w:szCs w:val="72"/>
        </w:rPr>
      </w:pPr>
      <w:r w:rsidRPr="00502970">
        <w:rPr>
          <w:color w:val="1F4E79" w:themeColor="accent1" w:themeShade="80"/>
          <w:sz w:val="96"/>
          <w:szCs w:val="72"/>
        </w:rPr>
        <w:t>Happy Nurses Week</w:t>
      </w:r>
    </w:p>
    <w:p w14:paraId="73DF4E48" w14:textId="753C55A3" w:rsidR="00C77693" w:rsidRPr="007031FF" w:rsidRDefault="00C77693" w:rsidP="00C77693">
      <w:pPr>
        <w:jc w:val="center"/>
        <w:rPr>
          <w:color w:val="1F4E79" w:themeColor="accent1" w:themeShade="80"/>
          <w:sz w:val="72"/>
          <w:szCs w:val="72"/>
        </w:rPr>
      </w:pPr>
      <w:r>
        <w:rPr>
          <w:color w:val="1F4E79" w:themeColor="accent1" w:themeShade="80"/>
          <w:sz w:val="72"/>
          <w:szCs w:val="72"/>
        </w:rPr>
        <w:t>20</w:t>
      </w:r>
      <w:r w:rsidR="00507DDC">
        <w:rPr>
          <w:color w:val="1F4E79" w:themeColor="accent1" w:themeShade="80"/>
          <w:sz w:val="72"/>
          <w:szCs w:val="72"/>
        </w:rPr>
        <w:t>21</w:t>
      </w:r>
    </w:p>
    <w:p w14:paraId="58CB2561" w14:textId="77777777" w:rsidR="00812FC0" w:rsidRDefault="00552044" w:rsidP="00812FC0">
      <w:pPr>
        <w:jc w:val="center"/>
        <w:rPr>
          <w:color w:val="1F4E79" w:themeColor="accent1" w:themeShade="80"/>
          <w:sz w:val="56"/>
          <w:szCs w:val="56"/>
        </w:rPr>
      </w:pPr>
      <w:r>
        <w:rPr>
          <w:color w:val="1F4E79" w:themeColor="accent1" w:themeShade="80"/>
          <w:sz w:val="56"/>
          <w:szCs w:val="56"/>
        </w:rPr>
        <w:t xml:space="preserve">From your </w:t>
      </w:r>
      <w:r w:rsidR="007031FF">
        <w:rPr>
          <w:color w:val="1F4E79" w:themeColor="accent1" w:themeShade="80"/>
          <w:sz w:val="56"/>
          <w:szCs w:val="56"/>
        </w:rPr>
        <w:t>colleagues</w:t>
      </w:r>
      <w:r>
        <w:rPr>
          <w:color w:val="1F4E79" w:themeColor="accent1" w:themeShade="80"/>
          <w:sz w:val="56"/>
          <w:szCs w:val="56"/>
        </w:rPr>
        <w:t xml:space="preserve"> on the </w:t>
      </w:r>
    </w:p>
    <w:p w14:paraId="0465D295" w14:textId="77777777" w:rsidR="00552044" w:rsidRDefault="00552044" w:rsidP="00DD15EB">
      <w:pPr>
        <w:jc w:val="center"/>
        <w:rPr>
          <w:color w:val="1F4E79" w:themeColor="accent1" w:themeShade="80"/>
          <w:sz w:val="56"/>
          <w:szCs w:val="56"/>
        </w:rPr>
      </w:pPr>
      <w:r>
        <w:rPr>
          <w:color w:val="1F4E79" w:themeColor="accent1" w:themeShade="80"/>
          <w:sz w:val="56"/>
          <w:szCs w:val="56"/>
        </w:rPr>
        <w:t xml:space="preserve">Mental Health Nursing </w:t>
      </w:r>
    </w:p>
    <w:p w14:paraId="514C5786" w14:textId="77777777" w:rsidR="00552044" w:rsidRDefault="00552044" w:rsidP="007877ED">
      <w:pPr>
        <w:jc w:val="center"/>
        <w:rPr>
          <w:color w:val="1F4E79" w:themeColor="accent1" w:themeShade="80"/>
          <w:sz w:val="56"/>
          <w:szCs w:val="56"/>
        </w:rPr>
      </w:pPr>
      <w:r>
        <w:rPr>
          <w:color w:val="1F4E79" w:themeColor="accent1" w:themeShade="80"/>
          <w:sz w:val="56"/>
          <w:szCs w:val="56"/>
        </w:rPr>
        <w:t>Interest Group</w:t>
      </w:r>
      <w:r w:rsidR="007877ED">
        <w:rPr>
          <w:color w:val="1F4E79" w:themeColor="accent1" w:themeShade="80"/>
          <w:sz w:val="56"/>
          <w:szCs w:val="56"/>
        </w:rPr>
        <w:t xml:space="preserve"> Executive</w:t>
      </w:r>
    </w:p>
    <w:p w14:paraId="78C68EC3" w14:textId="77777777" w:rsidR="00812FC0" w:rsidRDefault="00812FC0" w:rsidP="007877ED">
      <w:pPr>
        <w:jc w:val="center"/>
        <w:rPr>
          <w:color w:val="1F4E79" w:themeColor="accent1" w:themeShade="80"/>
          <w:sz w:val="56"/>
          <w:szCs w:val="56"/>
        </w:rPr>
      </w:pPr>
    </w:p>
    <w:p w14:paraId="745FBBEF" w14:textId="77777777" w:rsidR="00552044" w:rsidRDefault="007877ED" w:rsidP="00DD15EB">
      <w:pPr>
        <w:jc w:val="center"/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Please take a moment to celebrate our profession</w:t>
      </w:r>
      <w:r w:rsidR="003D3A9E">
        <w:rPr>
          <w:color w:val="1F4E79" w:themeColor="accent1" w:themeShade="80"/>
          <w:sz w:val="40"/>
          <w:szCs w:val="40"/>
        </w:rPr>
        <w:t xml:space="preserve"> </w:t>
      </w:r>
      <w:r w:rsidR="005D3050">
        <w:rPr>
          <w:color w:val="1F4E79" w:themeColor="accent1" w:themeShade="80"/>
          <w:sz w:val="40"/>
          <w:szCs w:val="40"/>
        </w:rPr>
        <w:t xml:space="preserve">and </w:t>
      </w:r>
      <w:r w:rsidR="003D3A9E">
        <w:rPr>
          <w:color w:val="1F4E79" w:themeColor="accent1" w:themeShade="80"/>
          <w:sz w:val="40"/>
          <w:szCs w:val="40"/>
        </w:rPr>
        <w:t>the progress we have made in mental health.</w:t>
      </w:r>
      <w:r w:rsidR="00812FC0">
        <w:rPr>
          <w:color w:val="1F4E79" w:themeColor="accent1" w:themeShade="80"/>
          <w:sz w:val="40"/>
          <w:szCs w:val="40"/>
        </w:rPr>
        <w:t xml:space="preserve"> </w:t>
      </w:r>
    </w:p>
    <w:p w14:paraId="17B9ABA6" w14:textId="77777777" w:rsidR="00DD15EB" w:rsidRDefault="00DD15EB" w:rsidP="00DD15EB">
      <w:pPr>
        <w:jc w:val="center"/>
        <w:rPr>
          <w:color w:val="1F4E79" w:themeColor="accent1" w:themeShade="80"/>
          <w:sz w:val="40"/>
          <w:szCs w:val="40"/>
        </w:rPr>
      </w:pPr>
    </w:p>
    <w:p w14:paraId="48FAC177" w14:textId="77777777" w:rsidR="00C77693" w:rsidRDefault="00C77693" w:rsidP="00C77693">
      <w:pPr>
        <w:tabs>
          <w:tab w:val="left" w:pos="5865"/>
        </w:tabs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ab/>
      </w:r>
    </w:p>
    <w:p w14:paraId="56DCDAFB" w14:textId="77777777" w:rsidR="00C77693" w:rsidRDefault="00C77693" w:rsidP="00C77693">
      <w:pPr>
        <w:tabs>
          <w:tab w:val="left" w:pos="5865"/>
        </w:tabs>
        <w:rPr>
          <w:color w:val="1F4E79" w:themeColor="accent1" w:themeShade="80"/>
          <w:sz w:val="40"/>
          <w:szCs w:val="40"/>
        </w:rPr>
      </w:pPr>
    </w:p>
    <w:p w14:paraId="71C9A679" w14:textId="77777777" w:rsidR="00C77693" w:rsidRDefault="00C77693" w:rsidP="00C77693">
      <w:pPr>
        <w:tabs>
          <w:tab w:val="left" w:pos="5865"/>
        </w:tabs>
        <w:rPr>
          <w:color w:val="1F4E79" w:themeColor="accent1" w:themeShade="80"/>
          <w:sz w:val="40"/>
          <w:szCs w:val="40"/>
        </w:rPr>
      </w:pPr>
    </w:p>
    <w:p w14:paraId="6004613F" w14:textId="77777777" w:rsidR="009672BF" w:rsidRPr="00952D3B" w:rsidRDefault="009672BF" w:rsidP="00DD15EB">
      <w:pPr>
        <w:jc w:val="center"/>
        <w:rPr>
          <w:color w:val="1F4E79" w:themeColor="accent1" w:themeShade="80"/>
          <w:sz w:val="40"/>
          <w:szCs w:val="40"/>
        </w:rPr>
      </w:pPr>
      <w:r>
        <w:rPr>
          <w:noProof/>
          <w:color w:val="1F4E79" w:themeColor="accent1" w:themeShade="80"/>
          <w:sz w:val="40"/>
          <w:szCs w:val="40"/>
          <w:lang w:eastAsia="en-CA"/>
        </w:rPr>
        <w:drawing>
          <wp:inline distT="0" distB="0" distL="0" distR="0" wp14:anchorId="2313A04E" wp14:editId="42F991D3">
            <wp:extent cx="3127248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AO_Logo_T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2BF" w:rsidRPr="00952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5FEE" w14:textId="77777777" w:rsidR="006623E7" w:rsidRDefault="006623E7" w:rsidP="00DD15EB">
      <w:pPr>
        <w:spacing w:after="0" w:line="240" w:lineRule="auto"/>
      </w:pPr>
      <w:r>
        <w:separator/>
      </w:r>
    </w:p>
  </w:endnote>
  <w:endnote w:type="continuationSeparator" w:id="0">
    <w:p w14:paraId="2F9140B7" w14:textId="77777777" w:rsidR="006623E7" w:rsidRDefault="006623E7" w:rsidP="00DD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29E7" w14:textId="77777777" w:rsidR="00DD15EB" w:rsidRDefault="00DD1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98E0" w14:textId="77777777" w:rsidR="00DD15EB" w:rsidRDefault="00DD1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C86F" w14:textId="77777777" w:rsidR="00DD15EB" w:rsidRDefault="00DD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5A07" w14:textId="77777777" w:rsidR="006623E7" w:rsidRDefault="006623E7" w:rsidP="00DD15EB">
      <w:pPr>
        <w:spacing w:after="0" w:line="240" w:lineRule="auto"/>
      </w:pPr>
      <w:r>
        <w:separator/>
      </w:r>
    </w:p>
  </w:footnote>
  <w:footnote w:type="continuationSeparator" w:id="0">
    <w:p w14:paraId="59DD33D4" w14:textId="77777777" w:rsidR="006623E7" w:rsidRDefault="006623E7" w:rsidP="00DD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DE59" w14:textId="77777777" w:rsidR="00DD15EB" w:rsidRDefault="006623E7">
    <w:pPr>
      <w:pStyle w:val="Header"/>
    </w:pPr>
    <w:r>
      <w:rPr>
        <w:noProof/>
        <w:lang w:eastAsia="en-CA"/>
      </w:rPr>
      <w:pict w14:anchorId="27D5A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390501" o:spid="_x0000_s2051" type="#_x0000_t75" alt="" style="position:absolute;margin-left:0;margin-top:0;width:468pt;height:645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hnig-bi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B9A6" w14:textId="77777777" w:rsidR="00DD15EB" w:rsidRDefault="006623E7">
    <w:pPr>
      <w:pStyle w:val="Header"/>
    </w:pPr>
    <w:r>
      <w:rPr>
        <w:noProof/>
        <w:lang w:eastAsia="en-CA"/>
      </w:rPr>
      <w:pict w14:anchorId="56069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390502" o:spid="_x0000_s2050" type="#_x0000_t75" alt="" style="position:absolute;margin-left:0;margin-top:0;width:468pt;height:645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hnig-bi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FBF1" w14:textId="77777777" w:rsidR="00DD15EB" w:rsidRDefault="006623E7">
    <w:pPr>
      <w:pStyle w:val="Header"/>
    </w:pPr>
    <w:r>
      <w:rPr>
        <w:noProof/>
        <w:lang w:eastAsia="en-CA"/>
      </w:rPr>
      <w:pict w14:anchorId="6ED75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390500" o:spid="_x0000_s2049" type="#_x0000_t75" alt="" style="position:absolute;margin-left:0;margin-top:0;width:468pt;height:645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hnig-bi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EB"/>
    <w:rsid w:val="002D491B"/>
    <w:rsid w:val="003D3A9E"/>
    <w:rsid w:val="00502970"/>
    <w:rsid w:val="00507DDC"/>
    <w:rsid w:val="00552044"/>
    <w:rsid w:val="005D3050"/>
    <w:rsid w:val="006623E7"/>
    <w:rsid w:val="007031FF"/>
    <w:rsid w:val="007352C4"/>
    <w:rsid w:val="00762779"/>
    <w:rsid w:val="007877ED"/>
    <w:rsid w:val="00812FC0"/>
    <w:rsid w:val="00826900"/>
    <w:rsid w:val="00952D3B"/>
    <w:rsid w:val="009672BF"/>
    <w:rsid w:val="009722D7"/>
    <w:rsid w:val="00C77693"/>
    <w:rsid w:val="00DD15EB"/>
    <w:rsid w:val="00E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030AD7"/>
  <w15:chartTrackingRefBased/>
  <w15:docId w15:val="{140C6145-5A43-4F49-ABA1-5817CADC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EB"/>
  </w:style>
  <w:style w:type="paragraph" w:styleId="Footer">
    <w:name w:val="footer"/>
    <w:basedOn w:val="Normal"/>
    <w:link w:val="FooterChar"/>
    <w:uiPriority w:val="99"/>
    <w:unhideWhenUsed/>
    <w:rsid w:val="00DD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F392-E0CE-4B8D-9C31-8CB511A6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fairview</dc:creator>
  <cp:keywords/>
  <dc:description/>
  <cp:lastModifiedBy>Kaitlin Marriner</cp:lastModifiedBy>
  <cp:revision>2</cp:revision>
  <dcterms:created xsi:type="dcterms:W3CDTF">2021-04-21T00:41:00Z</dcterms:created>
  <dcterms:modified xsi:type="dcterms:W3CDTF">2021-04-21T00:41:00Z</dcterms:modified>
</cp:coreProperties>
</file>