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14:paraId="74DBE06E" w14:textId="53B1324E" w:rsidR="00535FBD" w:rsidRDefault="00535FBD">
      <w:pPr>
        <w:rPr>
          <w:noProof/>
          <w:lang w:val="en-US"/>
        </w:rPr>
      </w:pPr>
      <w:r>
        <w:rPr>
          <w:noProof/>
          <w:lang w:val="en-US"/>
        </w:rPr>
        <w:t xml:space="preserve">              </w:t>
      </w:r>
    </w:p>
    <w:p w14:paraId="198BD72A" w14:textId="05E15AE0" w:rsidR="00B15E99" w:rsidRDefault="00535FBD">
      <w:r>
        <w:rPr>
          <w:noProof/>
          <w:lang w:val="en-US"/>
        </w:rPr>
        <w:t xml:space="preserve">      </w:t>
      </w:r>
      <w:r w:rsidR="00763C7F">
        <w:rPr>
          <w:noProof/>
          <w:lang w:val="en-US"/>
        </w:rPr>
        <w:drawing>
          <wp:inline distT="0" distB="0" distL="0" distR="0" wp14:anchorId="754892CE" wp14:editId="6C674516">
            <wp:extent cx="5130800" cy="640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r="1119" b="8363"/>
                    <a:stretch/>
                  </pic:blipFill>
                  <pic:spPr bwMode="auto">
                    <a:xfrm>
                      <a:off x="0" y="0"/>
                      <a:ext cx="5234422" cy="65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883FCED" w14:textId="752B72B8" w:rsidR="00D1359B" w:rsidRPr="00854DC9" w:rsidRDefault="00564CCC" w:rsidP="00D84A93">
      <w:pPr>
        <w:jc w:val="center"/>
        <w:rPr>
          <w:rFonts w:asciiTheme="minorHAnsi" w:eastAsiaTheme="majorEastAsia" w:hAnsiTheme="minorHAnsi" w:cs="Segoe UI"/>
          <w:b/>
          <w:sz w:val="32"/>
          <w:szCs w:val="32"/>
        </w:rPr>
      </w:pPr>
      <w:r w:rsidRPr="00854DC9">
        <w:rPr>
          <w:rFonts w:asciiTheme="minorHAnsi" w:eastAsiaTheme="majorEastAsia" w:hAnsiTheme="minorHAnsi" w:cs="Segoe UI"/>
          <w:b/>
          <w:bCs/>
          <w:sz w:val="32"/>
          <w:szCs w:val="32"/>
        </w:rPr>
        <w:t>ENGAGE.ALIGN.</w:t>
      </w:r>
      <w:r w:rsidR="003F433E" w:rsidRPr="00854DC9">
        <w:rPr>
          <w:rFonts w:asciiTheme="minorHAnsi" w:eastAsiaTheme="majorEastAsia" w:hAnsiTheme="minorHAnsi" w:cs="Segoe UI"/>
          <w:b/>
          <w:bCs/>
          <w:sz w:val="32"/>
          <w:szCs w:val="32"/>
        </w:rPr>
        <w:t>INFLUENCE</w:t>
      </w:r>
      <w:r w:rsidR="002B7BD6" w:rsidRPr="00854DC9">
        <w:rPr>
          <w:rFonts w:asciiTheme="minorHAnsi" w:eastAsiaTheme="majorEastAsia" w:hAnsiTheme="minorHAnsi" w:cs="Segoe UI"/>
          <w:b/>
          <w:bCs/>
          <w:sz w:val="32"/>
          <w:szCs w:val="32"/>
        </w:rPr>
        <w:t>:</w:t>
      </w:r>
      <w:r w:rsidR="00535FBD">
        <w:rPr>
          <w:rFonts w:asciiTheme="minorHAnsi" w:eastAsiaTheme="majorEastAsia" w:hAnsiTheme="minorHAnsi" w:cs="Segoe UI"/>
          <w:b/>
          <w:bCs/>
          <w:sz w:val="32"/>
          <w:szCs w:val="32"/>
        </w:rPr>
        <w:t xml:space="preserve"> </w:t>
      </w:r>
      <w:r w:rsidR="00D84A93" w:rsidRPr="00854DC9">
        <w:rPr>
          <w:rFonts w:asciiTheme="minorHAnsi" w:eastAsiaTheme="majorEastAsia" w:hAnsiTheme="minorHAnsi" w:cs="Segoe UI"/>
          <w:b/>
          <w:sz w:val="32"/>
          <w:szCs w:val="32"/>
        </w:rPr>
        <w:t>Wound Policy and the Quadruple Aim</w:t>
      </w:r>
    </w:p>
    <w:p w14:paraId="26D0EBAB" w14:textId="3594CC69" w:rsidR="00E10539" w:rsidRPr="00854DC9" w:rsidRDefault="000A615E" w:rsidP="00564CCC">
      <w:pPr>
        <w:rPr>
          <w:b/>
          <w:sz w:val="28"/>
          <w:szCs w:val="28"/>
        </w:rPr>
      </w:pPr>
      <w:r>
        <w:rPr>
          <w:rFonts w:ascii="Eras Bold ITC" w:hAnsi="Eras Bold ITC" w:cs="Segoe UI"/>
          <w:noProof/>
          <w:sz w:val="52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EB1FC" wp14:editId="53D54257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6067425" cy="9525"/>
                <wp:effectExtent l="0" t="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84D2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pt" to="477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" strokecolor="#70ad47 [3209]" strokeweight=".5pt">
                <v:stroke joinstyle="miter"/>
              </v:line>
            </w:pict>
          </mc:Fallback>
        </mc:AlternateContent>
      </w:r>
      <w:r w:rsidR="00950D7D" w:rsidRPr="00950D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F8974" wp14:editId="448F6AF4">
                <wp:simplePos x="0" y="0"/>
                <wp:positionH relativeFrom="column">
                  <wp:posOffset>4229100</wp:posOffset>
                </wp:positionH>
                <wp:positionV relativeFrom="paragraph">
                  <wp:posOffset>342265</wp:posOffset>
                </wp:positionV>
                <wp:extent cx="2286000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9C54E" w14:textId="77777777" w:rsidR="00854DC9" w:rsidRDefault="00854DC9" w:rsidP="00E105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10539">
                              <w:rPr>
                                <w:sz w:val="28"/>
                                <w:szCs w:val="28"/>
                              </w:rPr>
                              <w:t>To register please go to:</w:t>
                            </w:r>
                          </w:p>
                          <w:p w14:paraId="7C50A0C0" w14:textId="46132285" w:rsidR="00854DC9" w:rsidRPr="00E10539" w:rsidRDefault="00854DC9" w:rsidP="00E1053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0539">
                              <w:rPr>
                                <w:b/>
                                <w:sz w:val="28"/>
                                <w:szCs w:val="28"/>
                              </w:rPr>
                              <w:t>www.ontwig.ca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EF89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3pt;margin-top:26.95pt;width:180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" filled="f" stroked="f">
                <v:textbox>
                  <w:txbxContent>
                    <w:p w14:paraId="61F9C54E" w14:textId="77777777" w:rsidR="00854DC9" w:rsidRDefault="00854DC9" w:rsidP="00E105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10539">
                        <w:rPr>
                          <w:sz w:val="28"/>
                          <w:szCs w:val="28"/>
                        </w:rPr>
                        <w:t>To register please go to:</w:t>
                      </w:r>
                    </w:p>
                    <w:p w14:paraId="7C50A0C0" w14:textId="46132285" w:rsidR="00854DC9" w:rsidRPr="00E10539" w:rsidRDefault="00854DC9" w:rsidP="00E1053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10539">
                        <w:rPr>
                          <w:b/>
                          <w:sz w:val="28"/>
                          <w:szCs w:val="28"/>
                        </w:rPr>
                        <w:t>www.ontwig.ca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0D7D" w:rsidRPr="00950D7D">
        <w:rPr>
          <w:b/>
          <w:sz w:val="36"/>
        </w:rPr>
        <w:t xml:space="preserve">                              </w:t>
      </w:r>
      <w:r w:rsidR="001E12FC" w:rsidRPr="00854DC9">
        <w:rPr>
          <w:b/>
          <w:sz w:val="28"/>
          <w:szCs w:val="28"/>
        </w:rPr>
        <w:t>Friday, April 2</w:t>
      </w:r>
      <w:r w:rsidR="00D1359B" w:rsidRPr="00854DC9">
        <w:rPr>
          <w:b/>
          <w:sz w:val="28"/>
          <w:szCs w:val="28"/>
        </w:rPr>
        <w:t>4</w:t>
      </w:r>
      <w:r w:rsidRPr="00854DC9">
        <w:rPr>
          <w:b/>
          <w:sz w:val="28"/>
          <w:szCs w:val="28"/>
          <w:vertAlign w:val="superscript"/>
        </w:rPr>
        <w:t>th</w:t>
      </w:r>
      <w:r w:rsidR="001E12FC" w:rsidRPr="00854DC9">
        <w:rPr>
          <w:b/>
          <w:sz w:val="28"/>
          <w:szCs w:val="28"/>
        </w:rPr>
        <w:t>, 20</w:t>
      </w:r>
      <w:r w:rsidR="00D1359B" w:rsidRPr="00854DC9">
        <w:rPr>
          <w:b/>
          <w:sz w:val="28"/>
          <w:szCs w:val="28"/>
        </w:rPr>
        <w:t>20</w:t>
      </w:r>
    </w:p>
    <w:p w14:paraId="0D4C001A" w14:textId="77777777" w:rsidR="00E67D56" w:rsidRDefault="00E67D56" w:rsidP="0080699D">
      <w:pPr>
        <w:rPr>
          <w:b/>
        </w:rPr>
      </w:pPr>
    </w:p>
    <w:p w14:paraId="1FD57D98" w14:textId="7E6B0EF1" w:rsidR="000A72D6" w:rsidRPr="00535FBD" w:rsidRDefault="00380DF1" w:rsidP="0080699D">
      <w:pPr>
        <w:rPr>
          <w:b/>
          <w:szCs w:val="28"/>
        </w:rPr>
      </w:pPr>
      <w:r w:rsidRPr="00535FBD">
        <w:rPr>
          <w:b/>
          <w:szCs w:val="28"/>
        </w:rPr>
        <w:t>Ron Joyce Centre</w:t>
      </w:r>
      <w:r w:rsidR="00396229" w:rsidRPr="00535FBD">
        <w:rPr>
          <w:b/>
          <w:szCs w:val="28"/>
        </w:rPr>
        <w:t xml:space="preserve"> </w:t>
      </w:r>
    </w:p>
    <w:p w14:paraId="648C79E7" w14:textId="5C3FFE11" w:rsidR="00564CCC" w:rsidRPr="00535FBD" w:rsidRDefault="001E12FC" w:rsidP="0080699D">
      <w:pPr>
        <w:rPr>
          <w:szCs w:val="28"/>
        </w:rPr>
      </w:pPr>
      <w:r w:rsidRPr="00535FBD">
        <w:rPr>
          <w:szCs w:val="28"/>
        </w:rPr>
        <w:t>4350 South Service Road,</w:t>
      </w:r>
    </w:p>
    <w:p w14:paraId="5D61E5D3" w14:textId="10A22F27" w:rsidR="00B15E99" w:rsidRPr="00535FBD" w:rsidRDefault="001E12FC" w:rsidP="0080699D">
      <w:pPr>
        <w:rPr>
          <w:szCs w:val="28"/>
        </w:rPr>
      </w:pPr>
      <w:r w:rsidRPr="00535FBD">
        <w:rPr>
          <w:szCs w:val="28"/>
        </w:rPr>
        <w:t>Burlington, ON L7L 5R8</w:t>
      </w:r>
    </w:p>
    <w:p w14:paraId="10BD08EE" w14:textId="080ACC75" w:rsidR="00547AE9" w:rsidRDefault="00547AE9" w:rsidP="00547AE9">
      <w:pPr>
        <w:jc w:val="center"/>
        <w:rPr>
          <w:b/>
          <w:sz w:val="32"/>
          <w:szCs w:val="32"/>
          <w:u w:val="single"/>
        </w:rPr>
      </w:pPr>
      <w:r w:rsidRPr="00535FBD">
        <w:rPr>
          <w:b/>
          <w:sz w:val="32"/>
          <w:szCs w:val="32"/>
        </w:rPr>
        <w:t xml:space="preserve">                   </w:t>
      </w:r>
      <w:r w:rsidR="003F433E" w:rsidRPr="00535FBD">
        <w:rPr>
          <w:b/>
          <w:sz w:val="32"/>
          <w:szCs w:val="32"/>
          <w:u w:val="single"/>
        </w:rPr>
        <w:t>Agenda</w:t>
      </w:r>
    </w:p>
    <w:p w14:paraId="62911BCD" w14:textId="77777777" w:rsidR="00535FBD" w:rsidRPr="00535FBD" w:rsidRDefault="00535FBD" w:rsidP="00547AE9">
      <w:pPr>
        <w:jc w:val="center"/>
        <w:rPr>
          <w:b/>
          <w:sz w:val="32"/>
          <w:szCs w:val="32"/>
          <w:u w:val="single"/>
        </w:rPr>
      </w:pPr>
    </w:p>
    <w:p w14:paraId="00083BCA" w14:textId="20B9EE14" w:rsidR="00FF79FA" w:rsidRDefault="00B15E99" w:rsidP="00535FBD">
      <w:r w:rsidRPr="0047230C">
        <w:t>0</w:t>
      </w:r>
      <w:r w:rsidR="00E37823" w:rsidRPr="0047230C">
        <w:t>8</w:t>
      </w:r>
      <w:r w:rsidR="000A615E">
        <w:t>:</w:t>
      </w:r>
      <w:r w:rsidR="00E37823" w:rsidRPr="0047230C">
        <w:t>00</w:t>
      </w:r>
      <w:r w:rsidR="00234312" w:rsidRPr="0047230C">
        <w:t>-</w:t>
      </w:r>
      <w:r w:rsidRPr="0047230C">
        <w:t>0</w:t>
      </w:r>
      <w:r w:rsidR="003D05C9">
        <w:t>8</w:t>
      </w:r>
      <w:r w:rsidR="000A615E">
        <w:t>:</w:t>
      </w:r>
      <w:r w:rsidR="003D05C9">
        <w:t>30</w:t>
      </w:r>
      <w:r w:rsidR="00234312" w:rsidRPr="0047230C">
        <w:tab/>
      </w:r>
      <w:r w:rsidR="000A615E">
        <w:t>Registration</w:t>
      </w:r>
      <w:r w:rsidR="007056C6">
        <w:t xml:space="preserve"> and coffee</w:t>
      </w:r>
      <w:r w:rsidR="000A615E">
        <w:br/>
      </w:r>
    </w:p>
    <w:p w14:paraId="09701247" w14:textId="2164589C" w:rsidR="00FF79FA" w:rsidRDefault="00B15E99" w:rsidP="00535FBD">
      <w:r w:rsidRPr="0047230C">
        <w:t>0</w:t>
      </w:r>
      <w:r w:rsidR="003D05C9">
        <w:t>8</w:t>
      </w:r>
      <w:r w:rsidR="000A615E">
        <w:t>:</w:t>
      </w:r>
      <w:r w:rsidR="003D05C9">
        <w:t>30</w:t>
      </w:r>
      <w:r w:rsidR="00234312" w:rsidRPr="0047230C">
        <w:t>-</w:t>
      </w:r>
      <w:r w:rsidR="00E10539" w:rsidRPr="0047230C">
        <w:t>0</w:t>
      </w:r>
      <w:r w:rsidR="00E8338A">
        <w:t>9:00</w:t>
      </w:r>
      <w:r w:rsidR="000A615E">
        <w:tab/>
      </w:r>
      <w:r w:rsidRPr="0047230C">
        <w:t xml:space="preserve">Welcome </w:t>
      </w:r>
      <w:r w:rsidR="000A72D6">
        <w:t xml:space="preserve">&amp; Annual Report: Valerie </w:t>
      </w:r>
      <w:proofErr w:type="spellStart"/>
      <w:r w:rsidR="000A72D6">
        <w:t>Winberg</w:t>
      </w:r>
      <w:proofErr w:type="spellEnd"/>
      <w:r w:rsidR="000A72D6">
        <w:t>:</w:t>
      </w:r>
      <w:r w:rsidR="000A615E">
        <w:t xml:space="preserve"> President</w:t>
      </w:r>
      <w:r w:rsidR="000A615E">
        <w:br/>
      </w:r>
    </w:p>
    <w:p w14:paraId="3B23C878" w14:textId="0B59B8D0" w:rsidR="00FF79FA" w:rsidRDefault="00FF79FA" w:rsidP="00535FBD">
      <w:pPr>
        <w:rPr>
          <w:b/>
        </w:rPr>
      </w:pPr>
      <w:r>
        <w:t>0</w:t>
      </w:r>
      <w:r w:rsidR="00E8338A">
        <w:t>9</w:t>
      </w:r>
      <w:r w:rsidR="000A615E">
        <w:t>:</w:t>
      </w:r>
      <w:r w:rsidR="00E8338A">
        <w:t>00</w:t>
      </w:r>
      <w:r>
        <w:t>-</w:t>
      </w:r>
      <w:r w:rsidR="00E8338A">
        <w:t>10:00</w:t>
      </w:r>
      <w:r w:rsidR="002A71D9" w:rsidRPr="0047230C">
        <w:tab/>
      </w:r>
      <w:r w:rsidR="000A72D6">
        <w:rPr>
          <w:b/>
        </w:rPr>
        <w:t>O</w:t>
      </w:r>
      <w:r w:rsidR="00CC4ED7">
        <w:rPr>
          <w:b/>
        </w:rPr>
        <w:t>verview of wound care funding and plans</w:t>
      </w:r>
    </w:p>
    <w:p w14:paraId="2BAFD06E" w14:textId="5B31E249" w:rsidR="00FF79FA" w:rsidRPr="005856CF" w:rsidRDefault="00FF79FA" w:rsidP="00535FBD">
      <w:pPr>
        <w:ind w:left="1440"/>
      </w:pPr>
      <w:r w:rsidRPr="0057376C">
        <w:t xml:space="preserve">Guest Speaker: </w:t>
      </w:r>
      <w:r w:rsidRPr="005856CF">
        <w:t>Amy Olmstead</w:t>
      </w:r>
      <w:r w:rsidR="005856CF" w:rsidRPr="005856CF">
        <w:t xml:space="preserve"> Director Home and Community Care - Ministry of Health and Long Term Care</w:t>
      </w:r>
    </w:p>
    <w:p w14:paraId="14074266" w14:textId="77777777" w:rsidR="00FF79FA" w:rsidRDefault="00FF79FA" w:rsidP="00535FBD">
      <w:pPr>
        <w:ind w:left="1440" w:hanging="1440"/>
      </w:pPr>
    </w:p>
    <w:p w14:paraId="73D42E05" w14:textId="2445BA4C" w:rsidR="00E8338A" w:rsidRDefault="00E8338A" w:rsidP="00535FBD">
      <w:pPr>
        <w:ind w:left="1440" w:hanging="1440"/>
      </w:pPr>
      <w:r>
        <w:t>10:00</w:t>
      </w:r>
      <w:r w:rsidR="003D05C9">
        <w:t>-</w:t>
      </w:r>
      <w:r w:rsidR="00FF79FA">
        <w:t>10:</w:t>
      </w:r>
      <w:r>
        <w:t>1</w:t>
      </w:r>
      <w:r w:rsidR="00FF79FA">
        <w:t>5</w:t>
      </w:r>
      <w:r w:rsidR="00FF79FA">
        <w:tab/>
      </w:r>
      <w:r w:rsidRPr="00E8338A">
        <w:rPr>
          <w:b/>
        </w:rPr>
        <w:t>Bio Break</w:t>
      </w:r>
    </w:p>
    <w:p w14:paraId="6079CDD3" w14:textId="77777777" w:rsidR="00E8338A" w:rsidRDefault="00E8338A" w:rsidP="00535FBD">
      <w:pPr>
        <w:ind w:left="1440" w:hanging="1440"/>
      </w:pPr>
    </w:p>
    <w:p w14:paraId="758B1207" w14:textId="241F5F20" w:rsidR="00FF79FA" w:rsidRPr="00D1359B" w:rsidRDefault="00E8338A" w:rsidP="00535FBD">
      <w:pPr>
        <w:ind w:left="1440" w:hanging="1440"/>
        <w:rPr>
          <w:b/>
        </w:rPr>
      </w:pPr>
      <w:r w:rsidRPr="00E8338A">
        <w:t>10:15-11:15</w:t>
      </w:r>
      <w:r>
        <w:rPr>
          <w:b/>
        </w:rPr>
        <w:t xml:space="preserve"> </w:t>
      </w:r>
      <w:r>
        <w:rPr>
          <w:b/>
        </w:rPr>
        <w:tab/>
      </w:r>
      <w:r w:rsidR="00FF79FA">
        <w:rPr>
          <w:b/>
        </w:rPr>
        <w:t>LHINs as Exemplars of Change</w:t>
      </w:r>
      <w:r w:rsidR="00D1359B">
        <w:rPr>
          <w:b/>
        </w:rPr>
        <w:tab/>
      </w:r>
      <w:r w:rsidR="00D1359B">
        <w:rPr>
          <w:b/>
        </w:rPr>
        <w:tab/>
      </w:r>
    </w:p>
    <w:p w14:paraId="733F819D" w14:textId="77777777" w:rsidR="00FF79FA" w:rsidRDefault="00FF79FA" w:rsidP="00535FBD"/>
    <w:p w14:paraId="7F00269D" w14:textId="4FE3BEAA" w:rsidR="00FF79FA" w:rsidRPr="00854DC9" w:rsidRDefault="00B145FD" w:rsidP="00535FBD">
      <w:pPr>
        <w:pStyle w:val="NormalWeb"/>
        <w:spacing w:before="0" w:beforeAutospacing="0" w:after="0" w:afterAutospacing="0"/>
        <w:ind w:left="1440" w:hanging="1440"/>
        <w:rPr>
          <w:b/>
          <w:bCs/>
        </w:rPr>
      </w:pPr>
      <w:r>
        <w:t>11:</w:t>
      </w:r>
      <w:r w:rsidR="00E8338A">
        <w:t>15</w:t>
      </w:r>
      <w:r>
        <w:t>-12:00</w:t>
      </w:r>
      <w:r w:rsidR="00FF79FA">
        <w:tab/>
      </w:r>
      <w:r w:rsidR="00854DC9">
        <w:rPr>
          <w:b/>
          <w:bCs/>
        </w:rPr>
        <w:t>Current State of Standards Development in Ontario</w:t>
      </w:r>
    </w:p>
    <w:p w14:paraId="25E0C224" w14:textId="3535C4F1" w:rsidR="00854DC9" w:rsidRDefault="00854DC9" w:rsidP="00535FBD">
      <w:pPr>
        <w:pStyle w:val="NormalWeb"/>
        <w:spacing w:before="0" w:beforeAutospacing="0" w:after="0" w:afterAutospacing="0"/>
        <w:ind w:left="1440" w:hanging="1440"/>
        <w:rPr>
          <w:bCs/>
        </w:rPr>
      </w:pPr>
      <w:r>
        <w:rPr>
          <w:b/>
          <w:bCs/>
        </w:rPr>
        <w:tab/>
      </w:r>
      <w:r>
        <w:rPr>
          <w:bCs/>
        </w:rPr>
        <w:t>Guest Speaker: Lacey Phillips, Director Quality Standards</w:t>
      </w:r>
    </w:p>
    <w:p w14:paraId="223228E4" w14:textId="79578A44" w:rsidR="00854DC9" w:rsidRPr="00854DC9" w:rsidRDefault="00854DC9" w:rsidP="00535FBD">
      <w:pPr>
        <w:pStyle w:val="NormalWeb"/>
        <w:spacing w:before="0" w:beforeAutospacing="0" w:after="0" w:afterAutospacing="0"/>
        <w:ind w:left="1440" w:hanging="1440"/>
      </w:pPr>
      <w:r>
        <w:rPr>
          <w:bCs/>
        </w:rPr>
        <w:tab/>
        <w:t>Ontario Health (Quality), formerly HQO</w:t>
      </w:r>
    </w:p>
    <w:p w14:paraId="41C5328B" w14:textId="06FEEC66" w:rsidR="00AA21A3" w:rsidRPr="0047230C" w:rsidRDefault="00B145FD" w:rsidP="00535FBD">
      <w:r>
        <w:t>12:00-1:00</w:t>
      </w:r>
      <w:r w:rsidR="00E37823" w:rsidRPr="0047230C">
        <w:tab/>
      </w:r>
      <w:r w:rsidR="000A615E">
        <w:t>Lunch and Networking</w:t>
      </w:r>
    </w:p>
    <w:p w14:paraId="7390261C" w14:textId="77777777" w:rsidR="00E67D56" w:rsidRDefault="00E67D56" w:rsidP="00535FBD">
      <w:pPr>
        <w:ind w:left="1440" w:hanging="1440"/>
        <w:rPr>
          <w:b/>
        </w:rPr>
      </w:pPr>
    </w:p>
    <w:p w14:paraId="085517A8" w14:textId="1F69D55D" w:rsidR="0057376C" w:rsidRDefault="00B145FD" w:rsidP="00535FBD">
      <w:pPr>
        <w:ind w:left="1440" w:hanging="1440"/>
        <w:rPr>
          <w:b/>
        </w:rPr>
      </w:pPr>
      <w:r>
        <w:t>1:00-1:45</w:t>
      </w:r>
      <w:r w:rsidR="00F57BE0">
        <w:rPr>
          <w:b/>
        </w:rPr>
        <w:t xml:space="preserve"> </w:t>
      </w:r>
      <w:r w:rsidR="00F57BE0">
        <w:rPr>
          <w:b/>
        </w:rPr>
        <w:tab/>
      </w:r>
      <w:r w:rsidR="00D1359B">
        <w:rPr>
          <w:b/>
        </w:rPr>
        <w:t xml:space="preserve">The Good, the Bad and the Ugly: </w:t>
      </w:r>
      <w:r w:rsidR="00D1359B">
        <w:rPr>
          <w:rFonts w:cstheme="minorHAnsi"/>
          <w:b/>
        </w:rPr>
        <w:t>Does the evidence support your practice?</w:t>
      </w:r>
    </w:p>
    <w:p w14:paraId="10197C4D" w14:textId="1ACBA6AA" w:rsidR="002602FF" w:rsidRDefault="005856CF" w:rsidP="00535FBD">
      <w:pPr>
        <w:ind w:left="1440"/>
        <w:rPr>
          <w:rFonts w:cstheme="minorHAnsi"/>
        </w:rPr>
      </w:pPr>
      <w:r w:rsidRPr="005856CF">
        <w:t>Guest Speaker</w:t>
      </w:r>
      <w:r w:rsidR="000A72D6" w:rsidRPr="005856CF">
        <w:rPr>
          <w:rFonts w:cstheme="minorHAnsi"/>
        </w:rPr>
        <w:t>:</w:t>
      </w:r>
      <w:r w:rsidR="00240C4A" w:rsidRPr="005856CF">
        <w:rPr>
          <w:rFonts w:cstheme="minorHAnsi"/>
        </w:rPr>
        <w:t xml:space="preserve"> </w:t>
      </w:r>
      <w:r w:rsidR="00D1359B">
        <w:rPr>
          <w:rFonts w:cstheme="minorHAnsi"/>
          <w:color w:val="000000"/>
        </w:rPr>
        <w:t xml:space="preserve">Elizabeth </w:t>
      </w:r>
      <w:proofErr w:type="spellStart"/>
      <w:r w:rsidR="00D1359B">
        <w:rPr>
          <w:rFonts w:cstheme="minorHAnsi"/>
          <w:color w:val="000000"/>
        </w:rPr>
        <w:t>Simko</w:t>
      </w:r>
      <w:proofErr w:type="spellEnd"/>
      <w:r w:rsidR="00D1359B">
        <w:rPr>
          <w:rFonts w:cstheme="minorHAnsi"/>
          <w:color w:val="000000"/>
        </w:rPr>
        <w:t xml:space="preserve"> </w:t>
      </w:r>
      <w:r w:rsidR="00A82DB2">
        <w:rPr>
          <w:rFonts w:cstheme="minorHAnsi"/>
        </w:rPr>
        <w:t xml:space="preserve">and Nancy Sikich </w:t>
      </w:r>
    </w:p>
    <w:p w14:paraId="6C9C2570" w14:textId="3D5521C3" w:rsidR="00A82DB2" w:rsidRDefault="00A82DB2" w:rsidP="00535FBD">
      <w:pPr>
        <w:ind w:left="1440"/>
        <w:rPr>
          <w:rFonts w:cstheme="minorHAnsi"/>
        </w:rPr>
      </w:pPr>
    </w:p>
    <w:p w14:paraId="05FD1B39" w14:textId="3F07D1F5" w:rsidR="00A82DB2" w:rsidRPr="00A82DB2" w:rsidRDefault="00A82DB2" w:rsidP="00535FBD">
      <w:pPr>
        <w:ind w:left="1440"/>
        <w:rPr>
          <w:rFonts w:cstheme="minorHAnsi"/>
          <w:b/>
          <w:bCs/>
        </w:rPr>
      </w:pPr>
      <w:r w:rsidRPr="00A82DB2">
        <w:rPr>
          <w:rFonts w:cstheme="minorHAnsi"/>
          <w:b/>
          <w:bCs/>
        </w:rPr>
        <w:t>Break out session</w:t>
      </w:r>
      <w:r>
        <w:rPr>
          <w:rFonts w:cstheme="minorHAnsi"/>
          <w:b/>
          <w:bCs/>
        </w:rPr>
        <w:t>:</w:t>
      </w:r>
    </w:p>
    <w:p w14:paraId="05CDE367" w14:textId="6420C5ED" w:rsidR="00A82DB2" w:rsidRDefault="00A82DB2" w:rsidP="00535FBD">
      <w:pPr>
        <w:ind w:left="1440"/>
        <w:rPr>
          <w:rFonts w:cstheme="minorHAnsi"/>
        </w:rPr>
      </w:pPr>
      <w:r>
        <w:rPr>
          <w:rFonts w:cstheme="minorHAnsi"/>
        </w:rPr>
        <w:t>What technologies good, bad and ugly?</w:t>
      </w:r>
    </w:p>
    <w:p w14:paraId="63E33024" w14:textId="77777777" w:rsidR="00A82DB2" w:rsidRPr="0057376C" w:rsidRDefault="00A82DB2" w:rsidP="00535FBD">
      <w:pPr>
        <w:ind w:left="1440"/>
        <w:rPr>
          <w:rFonts w:cstheme="minorHAnsi"/>
        </w:rPr>
      </w:pPr>
    </w:p>
    <w:p w14:paraId="3F7BA31A" w14:textId="5CE237C7" w:rsidR="0057376C" w:rsidRDefault="00B145FD" w:rsidP="00535FBD">
      <w:pPr>
        <w:ind w:left="1440" w:hanging="1440"/>
        <w:rPr>
          <w:b/>
        </w:rPr>
      </w:pPr>
      <w:r>
        <w:t>1:45-3:15</w:t>
      </w:r>
      <w:r w:rsidR="00E37823" w:rsidRPr="0047230C">
        <w:tab/>
      </w:r>
      <w:r w:rsidR="000A72D6">
        <w:rPr>
          <w:b/>
        </w:rPr>
        <w:t>Panel Discussion:</w:t>
      </w:r>
      <w:r w:rsidR="0057376C">
        <w:rPr>
          <w:b/>
        </w:rPr>
        <w:t xml:space="preserve"> </w:t>
      </w:r>
    </w:p>
    <w:p w14:paraId="03C434B0" w14:textId="77777777" w:rsidR="00240C4A" w:rsidRDefault="00240C4A" w:rsidP="00535FBD">
      <w:pPr>
        <w:rPr>
          <w:b/>
        </w:rPr>
      </w:pPr>
    </w:p>
    <w:p w14:paraId="10982F08" w14:textId="4F83AD98" w:rsidR="00FF79FA" w:rsidRDefault="00CB10AB" w:rsidP="00535FBD">
      <w:pPr>
        <w:rPr>
          <w:b/>
        </w:rPr>
      </w:pPr>
      <w:r>
        <w:t>3:15</w:t>
      </w:r>
      <w:r w:rsidRPr="00FF79FA">
        <w:t>-</w:t>
      </w:r>
      <w:r>
        <w:t xml:space="preserve">3:45  </w:t>
      </w:r>
      <w:r>
        <w:tab/>
      </w:r>
      <w:r w:rsidR="000A72D6">
        <w:rPr>
          <w:b/>
        </w:rPr>
        <w:t>Looking Ahead: 202</w:t>
      </w:r>
      <w:r w:rsidR="00854DC9">
        <w:rPr>
          <w:b/>
        </w:rPr>
        <w:t>0 and Beyond</w:t>
      </w:r>
      <w:r w:rsidR="003B21D7">
        <w:rPr>
          <w:b/>
        </w:rPr>
        <w:t xml:space="preserve"> </w:t>
      </w:r>
    </w:p>
    <w:p w14:paraId="38A13D8E" w14:textId="77777777" w:rsidR="00535FBD" w:rsidRDefault="00535FBD" w:rsidP="00535FBD">
      <w:pPr>
        <w:rPr>
          <w:b/>
        </w:rPr>
      </w:pPr>
    </w:p>
    <w:p w14:paraId="3DCF653B" w14:textId="2FEB09CD" w:rsidR="000A615E" w:rsidRDefault="00CB10AB" w:rsidP="00535FBD">
      <w:pPr>
        <w:ind w:left="1440" w:hanging="1440"/>
      </w:pPr>
      <w:r>
        <w:t>3:45-4:00</w:t>
      </w:r>
      <w:r w:rsidR="000A615E">
        <w:tab/>
        <w:t>Summary and closing remarks</w:t>
      </w:r>
    </w:p>
    <w:sectPr w:rsidR="000A615E" w:rsidSect="00535F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1440" w:left="1440" w:header="720" w:footer="720" w:gutter="0"/>
      <w:pgBorders w:offsetFrom="page">
        <w:top w:val="threeDEmboss" w:sz="24" w:space="24" w:color="538135" w:themeColor="accent6" w:themeShade="BF"/>
        <w:left w:val="threeDEmboss" w:sz="24" w:space="24" w:color="538135" w:themeColor="accent6" w:themeShade="BF"/>
        <w:bottom w:val="threeDEngrave" w:sz="24" w:space="24" w:color="538135" w:themeColor="accent6" w:themeShade="BF"/>
        <w:right w:val="threeDEngrave" w:sz="24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76C6F" w14:textId="77777777" w:rsidR="000463AD" w:rsidRDefault="000463AD" w:rsidP="00950D7D">
      <w:r>
        <w:separator/>
      </w:r>
    </w:p>
  </w:endnote>
  <w:endnote w:type="continuationSeparator" w:id="0">
    <w:p w14:paraId="26E162A8" w14:textId="77777777" w:rsidR="000463AD" w:rsidRDefault="000463AD" w:rsidP="0095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as Bold ITC">
    <w:altName w:val="Eras Bold ITC"/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04C55" w14:textId="50440575" w:rsidR="00854DC9" w:rsidRDefault="000463AD">
    <w:pPr>
      <w:pStyle w:val="Footer"/>
    </w:pPr>
    <w:sdt>
      <w:sdtPr>
        <w:id w:val="969400743"/>
        <w:placeholder>
          <w:docPart w:val="EA612AF4F3D2D94A999810C676950120"/>
        </w:placeholder>
        <w:temporary/>
        <w:showingPlcHdr/>
      </w:sdtPr>
      <w:sdtEndPr/>
      <w:sdtContent>
        <w:r w:rsidR="00854DC9">
          <w:t>[Type text]</w:t>
        </w:r>
      </w:sdtContent>
    </w:sdt>
    <w:r w:rsidR="00854DC9">
      <w:ptab w:relativeTo="margin" w:alignment="center" w:leader="none"/>
    </w:r>
    <w:sdt>
      <w:sdtPr>
        <w:id w:val="969400748"/>
        <w:placeholder>
          <w:docPart w:val="211D9A3557B2CF4BA67AAE6EDCBB5747"/>
        </w:placeholder>
        <w:temporary/>
        <w:showingPlcHdr/>
      </w:sdtPr>
      <w:sdtEndPr/>
      <w:sdtContent>
        <w:r w:rsidR="00854DC9">
          <w:t>[Type text]</w:t>
        </w:r>
      </w:sdtContent>
    </w:sdt>
    <w:r w:rsidR="00854DC9">
      <w:ptab w:relativeTo="margin" w:alignment="right" w:leader="none"/>
    </w:r>
    <w:sdt>
      <w:sdtPr>
        <w:id w:val="969400753"/>
        <w:placeholder>
          <w:docPart w:val="BB6E64D7A9A1E04F8A6C6D6286F61EDE"/>
        </w:placeholder>
        <w:temporary/>
        <w:showingPlcHdr/>
      </w:sdtPr>
      <w:sdtEndPr/>
      <w:sdtContent>
        <w:r w:rsidR="00854DC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B0C71" w14:textId="3F819EC7" w:rsidR="00854DC9" w:rsidRDefault="00854DC9">
    <w:pPr>
      <w:pStyle w:val="Footer"/>
    </w:pPr>
    <w:r>
      <w:ptab w:relativeTo="margin" w:alignment="center" w:leader="none"/>
    </w:r>
    <w:r>
      <w:t>Advancing wound care policy in support of quality patient care.</w:t>
    </w:r>
  </w:p>
  <w:p w14:paraId="04031C6E" w14:textId="5E390689" w:rsidR="00854DC9" w:rsidRDefault="00854DC9">
    <w:pPr>
      <w:pStyle w:val="Footer"/>
    </w:pPr>
    <w:r>
      <w:tab/>
      <w:t>ontwig@gmail.com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70A2" w14:textId="77777777" w:rsidR="00854DC9" w:rsidRDefault="00854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45A22" w14:textId="77777777" w:rsidR="000463AD" w:rsidRDefault="000463AD" w:rsidP="00950D7D">
      <w:r>
        <w:separator/>
      </w:r>
    </w:p>
  </w:footnote>
  <w:footnote w:type="continuationSeparator" w:id="0">
    <w:p w14:paraId="72EF19AA" w14:textId="77777777" w:rsidR="000463AD" w:rsidRDefault="000463AD" w:rsidP="0095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3783A" w14:textId="77777777" w:rsidR="00854DC9" w:rsidRDefault="00854D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490AE" w14:textId="77777777" w:rsidR="00854DC9" w:rsidRDefault="00854D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61D27" w14:textId="77777777" w:rsidR="00854DC9" w:rsidRDefault="00854D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3F8"/>
    <w:multiLevelType w:val="hybridMultilevel"/>
    <w:tmpl w:val="AE7E9B14"/>
    <w:lvl w:ilvl="0" w:tplc="D1D44B0E">
      <w:start w:val="1015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6E7472C"/>
    <w:multiLevelType w:val="hybridMultilevel"/>
    <w:tmpl w:val="DBAAACEC"/>
    <w:lvl w:ilvl="0" w:tplc="EE2C90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7F"/>
    <w:rsid w:val="000463AD"/>
    <w:rsid w:val="000967A6"/>
    <w:rsid w:val="000A615E"/>
    <w:rsid w:val="000A72D6"/>
    <w:rsid w:val="00161C3D"/>
    <w:rsid w:val="001A066E"/>
    <w:rsid w:val="001E12FC"/>
    <w:rsid w:val="001F09CE"/>
    <w:rsid w:val="00234312"/>
    <w:rsid w:val="00240C4A"/>
    <w:rsid w:val="002602FF"/>
    <w:rsid w:val="002A6947"/>
    <w:rsid w:val="002A71D9"/>
    <w:rsid w:val="002A7AE6"/>
    <w:rsid w:val="002B393B"/>
    <w:rsid w:val="002B7BD6"/>
    <w:rsid w:val="002E0E3B"/>
    <w:rsid w:val="002F4076"/>
    <w:rsid w:val="00303EF4"/>
    <w:rsid w:val="00322FBC"/>
    <w:rsid w:val="00363F34"/>
    <w:rsid w:val="00380DF1"/>
    <w:rsid w:val="00396229"/>
    <w:rsid w:val="003B21D7"/>
    <w:rsid w:val="003D05C9"/>
    <w:rsid w:val="003D157D"/>
    <w:rsid w:val="003F433E"/>
    <w:rsid w:val="00412D08"/>
    <w:rsid w:val="004247EA"/>
    <w:rsid w:val="0047230C"/>
    <w:rsid w:val="00482FD6"/>
    <w:rsid w:val="00493639"/>
    <w:rsid w:val="00535FBD"/>
    <w:rsid w:val="00547AE9"/>
    <w:rsid w:val="00564CCC"/>
    <w:rsid w:val="00567612"/>
    <w:rsid w:val="0057376C"/>
    <w:rsid w:val="005856CF"/>
    <w:rsid w:val="005A3B55"/>
    <w:rsid w:val="005D4D65"/>
    <w:rsid w:val="00636DD5"/>
    <w:rsid w:val="006A469B"/>
    <w:rsid w:val="006D7002"/>
    <w:rsid w:val="007056C6"/>
    <w:rsid w:val="00763C7F"/>
    <w:rsid w:val="00773EFF"/>
    <w:rsid w:val="0077733E"/>
    <w:rsid w:val="00780E9F"/>
    <w:rsid w:val="007839D1"/>
    <w:rsid w:val="00794DF9"/>
    <w:rsid w:val="007A6B3D"/>
    <w:rsid w:val="007B4F01"/>
    <w:rsid w:val="007E1DC0"/>
    <w:rsid w:val="007E2BBE"/>
    <w:rsid w:val="0080699D"/>
    <w:rsid w:val="00830E5F"/>
    <w:rsid w:val="00850BF5"/>
    <w:rsid w:val="00854DC9"/>
    <w:rsid w:val="00892F36"/>
    <w:rsid w:val="008B6BDA"/>
    <w:rsid w:val="00923E27"/>
    <w:rsid w:val="0093431A"/>
    <w:rsid w:val="00940062"/>
    <w:rsid w:val="00950D7D"/>
    <w:rsid w:val="00987FA2"/>
    <w:rsid w:val="00A20E6E"/>
    <w:rsid w:val="00A82DB2"/>
    <w:rsid w:val="00AA21A3"/>
    <w:rsid w:val="00AA5EC4"/>
    <w:rsid w:val="00AD462B"/>
    <w:rsid w:val="00B11BE3"/>
    <w:rsid w:val="00B145FD"/>
    <w:rsid w:val="00B15E99"/>
    <w:rsid w:val="00B23B08"/>
    <w:rsid w:val="00B33817"/>
    <w:rsid w:val="00B74173"/>
    <w:rsid w:val="00CB01D0"/>
    <w:rsid w:val="00CB10AB"/>
    <w:rsid w:val="00CC4ED7"/>
    <w:rsid w:val="00CD63C3"/>
    <w:rsid w:val="00CF6AD3"/>
    <w:rsid w:val="00D1359B"/>
    <w:rsid w:val="00D55605"/>
    <w:rsid w:val="00D84A93"/>
    <w:rsid w:val="00DC13B0"/>
    <w:rsid w:val="00DE5B76"/>
    <w:rsid w:val="00E10539"/>
    <w:rsid w:val="00E37823"/>
    <w:rsid w:val="00E67D56"/>
    <w:rsid w:val="00E8338A"/>
    <w:rsid w:val="00EE571C"/>
    <w:rsid w:val="00F23D22"/>
    <w:rsid w:val="00F57BE0"/>
    <w:rsid w:val="00F64A1A"/>
    <w:rsid w:val="00FB57E5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AE9297"/>
  <w15:docId w15:val="{9F5DFD35-6F62-4F12-945E-B71EDC02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7612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76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76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76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76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761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761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761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761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61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6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761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761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761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761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761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761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761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7612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67612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6761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7612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6761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67612"/>
    <w:rPr>
      <w:b/>
      <w:bCs/>
    </w:rPr>
  </w:style>
  <w:style w:type="character" w:styleId="Emphasis">
    <w:name w:val="Emphasis"/>
    <w:basedOn w:val="DefaultParagraphFont"/>
    <w:uiPriority w:val="20"/>
    <w:qFormat/>
    <w:rsid w:val="00567612"/>
    <w:rPr>
      <w:i/>
      <w:iCs/>
    </w:rPr>
  </w:style>
  <w:style w:type="paragraph" w:styleId="NoSpacing">
    <w:name w:val="No Spacing"/>
    <w:uiPriority w:val="1"/>
    <w:qFormat/>
    <w:rsid w:val="0056761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7612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6761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7612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761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6761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6761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6761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6761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6761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761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E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0D7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50D7D"/>
  </w:style>
  <w:style w:type="paragraph" w:styleId="Footer">
    <w:name w:val="footer"/>
    <w:basedOn w:val="Normal"/>
    <w:link w:val="FooterChar"/>
    <w:uiPriority w:val="99"/>
    <w:unhideWhenUsed/>
    <w:rsid w:val="00950D7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50D7D"/>
  </w:style>
  <w:style w:type="paragraph" w:styleId="ListParagraph">
    <w:name w:val="List Paragraph"/>
    <w:basedOn w:val="Normal"/>
    <w:uiPriority w:val="34"/>
    <w:qFormat/>
    <w:rsid w:val="000A615E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0A615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12F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E12FC"/>
  </w:style>
  <w:style w:type="paragraph" w:styleId="NormalWeb">
    <w:name w:val="Normal (Web)"/>
    <w:basedOn w:val="Normal"/>
    <w:uiPriority w:val="99"/>
    <w:unhideWhenUsed/>
    <w:rsid w:val="005737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612AF4F3D2D94A999810C676950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4FEC9-B256-6245-92D6-B1A32B8D625E}"/>
      </w:docPartPr>
      <w:docPartBody>
        <w:p w:rsidR="00372E87" w:rsidRDefault="00A23C0D" w:rsidP="00A23C0D">
          <w:pPr>
            <w:pStyle w:val="EA612AF4F3D2D94A999810C676950120"/>
          </w:pPr>
          <w:r>
            <w:t>[Type text]</w:t>
          </w:r>
        </w:p>
      </w:docPartBody>
    </w:docPart>
    <w:docPart>
      <w:docPartPr>
        <w:name w:val="211D9A3557B2CF4BA67AAE6EDCBB5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05C03-FDAB-CF43-A236-83B8F3E9E203}"/>
      </w:docPartPr>
      <w:docPartBody>
        <w:p w:rsidR="00372E87" w:rsidRDefault="00A23C0D" w:rsidP="00A23C0D">
          <w:pPr>
            <w:pStyle w:val="211D9A3557B2CF4BA67AAE6EDCBB5747"/>
          </w:pPr>
          <w:r>
            <w:t>[Type text]</w:t>
          </w:r>
        </w:p>
      </w:docPartBody>
    </w:docPart>
    <w:docPart>
      <w:docPartPr>
        <w:name w:val="BB6E64D7A9A1E04F8A6C6D6286F61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8089C-542E-BC4A-BF0D-AD7E2A3B1DAF}"/>
      </w:docPartPr>
      <w:docPartBody>
        <w:p w:rsidR="00372E87" w:rsidRDefault="00A23C0D" w:rsidP="00A23C0D">
          <w:pPr>
            <w:pStyle w:val="BB6E64D7A9A1E04F8A6C6D6286F61E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as Bold ITC">
    <w:altName w:val="Eras Bold ITC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C0D"/>
    <w:rsid w:val="00280505"/>
    <w:rsid w:val="00343354"/>
    <w:rsid w:val="00372E87"/>
    <w:rsid w:val="006A4E11"/>
    <w:rsid w:val="00844C1B"/>
    <w:rsid w:val="00864678"/>
    <w:rsid w:val="009423DC"/>
    <w:rsid w:val="00A23C0D"/>
    <w:rsid w:val="00A84A30"/>
    <w:rsid w:val="00A86E00"/>
    <w:rsid w:val="00AA6D8C"/>
    <w:rsid w:val="00BD3ADE"/>
    <w:rsid w:val="00C60C0B"/>
    <w:rsid w:val="00C97C18"/>
    <w:rsid w:val="00CE17AB"/>
    <w:rsid w:val="00D85952"/>
    <w:rsid w:val="00D9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612AF4F3D2D94A999810C676950120">
    <w:name w:val="EA612AF4F3D2D94A999810C676950120"/>
    <w:rsid w:val="00A23C0D"/>
  </w:style>
  <w:style w:type="paragraph" w:customStyle="1" w:styleId="211D9A3557B2CF4BA67AAE6EDCBB5747">
    <w:name w:val="211D9A3557B2CF4BA67AAE6EDCBB5747"/>
    <w:rsid w:val="00A23C0D"/>
  </w:style>
  <w:style w:type="paragraph" w:customStyle="1" w:styleId="BB6E64D7A9A1E04F8A6C6D6286F61EDE">
    <w:name w:val="BB6E64D7A9A1E04F8A6C6D6286F61EDE"/>
    <w:rsid w:val="00A23C0D"/>
  </w:style>
  <w:style w:type="paragraph" w:customStyle="1" w:styleId="B66B82F97E2425439A2F494B7D4D722C">
    <w:name w:val="B66B82F97E2425439A2F494B7D4D722C"/>
    <w:rsid w:val="00A23C0D"/>
  </w:style>
  <w:style w:type="paragraph" w:customStyle="1" w:styleId="E41327535E741140A904AAEB91D35D8E">
    <w:name w:val="E41327535E741140A904AAEB91D35D8E"/>
    <w:rsid w:val="00A23C0D"/>
  </w:style>
  <w:style w:type="paragraph" w:customStyle="1" w:styleId="0430EBB3BB178C47B3B03F7FD2E50534">
    <w:name w:val="0430EBB3BB178C47B3B03F7FD2E50534"/>
    <w:rsid w:val="00A23C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C4D870-FC2C-3542-B493-0D88EB7D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</dc:creator>
  <cp:lastModifiedBy>Microsoft Office User</cp:lastModifiedBy>
  <cp:revision>2</cp:revision>
  <cp:lastPrinted>2019-03-20T01:35:00Z</cp:lastPrinted>
  <dcterms:created xsi:type="dcterms:W3CDTF">2020-02-19T01:41:00Z</dcterms:created>
  <dcterms:modified xsi:type="dcterms:W3CDTF">2020-02-19T01:41:00Z</dcterms:modified>
</cp:coreProperties>
</file>